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3" w:rsidRPr="00C40F13" w:rsidRDefault="001F23A7" w:rsidP="00207D4E">
      <w:pPr>
        <w:keepNext/>
        <w:keepLines/>
        <w:spacing w:line="240" w:lineRule="auto"/>
        <w:ind w:left="10915"/>
        <w:jc w:val="center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207D4E">
        <w:rPr>
          <w:rFonts w:ascii="Times New Roman" w:hAnsi="Times New Roman"/>
          <w:sz w:val="24"/>
          <w:szCs w:val="28"/>
        </w:rPr>
        <w:br/>
      </w:r>
      <w:r w:rsidR="00C40F13" w:rsidRPr="00C40F13">
        <w:rPr>
          <w:rFonts w:ascii="Times New Roman" w:hAnsi="Times New Roman"/>
          <w:sz w:val="24"/>
          <w:szCs w:val="28"/>
        </w:rPr>
        <w:t xml:space="preserve">к </w:t>
      </w:r>
      <w:r w:rsidR="00207D4E">
        <w:rPr>
          <w:rFonts w:ascii="Times New Roman" w:hAnsi="Times New Roman"/>
          <w:sz w:val="24"/>
          <w:szCs w:val="28"/>
        </w:rPr>
        <w:t>приказу</w:t>
      </w:r>
      <w:r w:rsidR="00C40F13" w:rsidRPr="00C40F1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МТУ </w:t>
      </w:r>
      <w:r w:rsidR="00C40F13" w:rsidRPr="00C40F13">
        <w:rPr>
          <w:rFonts w:ascii="Times New Roman" w:hAnsi="Times New Roman"/>
          <w:sz w:val="24"/>
          <w:szCs w:val="28"/>
        </w:rPr>
        <w:t>Ростехнадзора</w:t>
      </w:r>
      <w:r w:rsidR="00C40F13" w:rsidRPr="00C40F13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от «30</w:t>
      </w:r>
      <w:r w:rsidR="00C6757D">
        <w:rPr>
          <w:rFonts w:ascii="Times New Roman" w:hAnsi="Times New Roman"/>
          <w:sz w:val="24"/>
          <w:szCs w:val="28"/>
        </w:rPr>
        <w:t xml:space="preserve">» </w:t>
      </w:r>
      <w:r w:rsidR="00207D4E">
        <w:rPr>
          <w:rFonts w:ascii="Times New Roman" w:hAnsi="Times New Roman"/>
          <w:sz w:val="24"/>
          <w:szCs w:val="28"/>
        </w:rPr>
        <w:t>декабря</w:t>
      </w:r>
      <w:r w:rsidR="00C6757D">
        <w:rPr>
          <w:rFonts w:ascii="Times New Roman" w:hAnsi="Times New Roman"/>
          <w:sz w:val="24"/>
          <w:szCs w:val="28"/>
        </w:rPr>
        <w:t xml:space="preserve"> 2022 г. № </w:t>
      </w:r>
      <w:r>
        <w:rPr>
          <w:rFonts w:ascii="Times New Roman" w:hAnsi="Times New Roman"/>
          <w:sz w:val="24"/>
          <w:szCs w:val="28"/>
        </w:rPr>
        <w:t>ПР-200-12</w:t>
      </w:r>
      <w:r w:rsidR="00110E72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>-о</w:t>
      </w: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01F7" w:rsidRDefault="009601F7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653267">
        <w:rPr>
          <w:rFonts w:ascii="Times New Roman" w:eastAsia="Times New Roman" w:hAnsi="Times New Roman"/>
          <w:b/>
          <w:sz w:val="28"/>
          <w:szCs w:val="28"/>
          <w:lang w:eastAsia="ru-RU"/>
        </w:rPr>
        <w:t>МТУ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Ростехнадзора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207D4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354F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городу Москве</w:t>
      </w:r>
    </w:p>
    <w:p w:rsidR="00615E2A" w:rsidRPr="00615E2A" w:rsidRDefault="00615E2A" w:rsidP="00615E2A">
      <w:pPr>
        <w:spacing w:after="0"/>
        <w:ind w:left="6237" w:right="549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615E2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Наименование управления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6464ED" w:rsidRDefault="006464ED" w:rsidP="008D631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="00110E72" w:rsidRPr="00110E7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федерального государственного энергетического надзора в сфере теплоснабжения</w:t>
      </w:r>
    </w:p>
    <w:tbl>
      <w:tblPr>
        <w:tblW w:w="15441" w:type="dxa"/>
        <w:jc w:val="center"/>
        <w:tblLook w:val="04A0" w:firstRow="1" w:lastRow="0" w:firstColumn="1" w:lastColumn="0" w:noHBand="0" w:noVBand="1"/>
      </w:tblPr>
      <w:tblGrid>
        <w:gridCol w:w="816"/>
        <w:gridCol w:w="5794"/>
        <w:gridCol w:w="3904"/>
        <w:gridCol w:w="4927"/>
      </w:tblGrid>
      <w:tr w:rsidR="004C0C71" w:rsidRPr="00C40F13" w:rsidTr="00180C0C">
        <w:trPr>
          <w:trHeight w:val="92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C71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C0C71" w:rsidRPr="00C40F13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890B32" w:rsidRDefault="004C0C71" w:rsidP="0089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DA2B45" w:rsidRDefault="00DA2B45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4C0C71" w:rsidRPr="00890B32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A2B45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(Ф.И.О., </w:t>
            </w:r>
            <w:proofErr w:type="gramEnd"/>
          </w:p>
          <w:p w:rsidR="004C0C71" w:rsidRPr="00890B32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2B45" w:rsidRPr="00C40F13" w:rsidTr="00180C0C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Pr="00C40F13" w:rsidRDefault="0029093D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B45" w:rsidRPr="00890B32" w:rsidRDefault="00DA2B45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DA2B45" w:rsidRPr="00F85224" w:rsidRDefault="00DA2B4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0C71" w:rsidRPr="00C40F13" w:rsidTr="00180C0C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FF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1AC" w:rsidRDefault="004C0C71" w:rsidP="00DA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нформирование поднадзорных субъектов и граждан </w:t>
            </w:r>
            <w:r w:rsidR="00F2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вопросам соблюдения обязательных требований </w:t>
            </w:r>
            <w:r w:rsidR="00F2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использованием информационных технологий </w:t>
            </w:r>
          </w:p>
          <w:p w:rsidR="004C0C71" w:rsidRPr="001C5197" w:rsidRDefault="004C0C71" w:rsidP="00DA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научно-технических достижений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(совещания,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мероприятия в режиме видео-конференц-связи 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D2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государственный инспектор 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по надзору за системами теплоснабжения и ГТС: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государственный инспектор 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по надзору за системами теплоснабжения и ГТС: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Новикова Елена Александровна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инспекторы 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по надзору за системами теплоснабжения и ГТС: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Олисеевец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  <w:p w:rsid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Максимов Игорь Владиславович 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Даниленко Захар Максимович</w:t>
            </w:r>
          </w:p>
          <w:p w:rsidR="0011565E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</w:tc>
      </w:tr>
      <w:tr w:rsidR="004C0C71" w:rsidRPr="00C40F13" w:rsidTr="00180C0C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по</w:t>
            </w:r>
            <w:r w:rsidR="00BC0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ддержка в актуальном состоянии </w:t>
            </w:r>
            <w:r w:rsidR="005D4E9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МТУ Ростехнадзора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2A4447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06CD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4C0C71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C8495E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начальника </w:t>
            </w:r>
            <w:r w:rsidR="00C84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  <w:r w:rsidR="00C84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надзору </w:t>
            </w:r>
          </w:p>
          <w:p w:rsidR="00187B25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системами теплоснабжения и ГТС</w:t>
            </w:r>
          </w:p>
          <w:p w:rsidR="00187B25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187B25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4C0C71" w:rsidRPr="00C40F13" w:rsidTr="00180C0C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F23A88" w:rsidP="00F2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текстов </w:t>
            </w:r>
            <w:r w:rsidR="004C0C7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0A3BD2" w:rsidP="000A3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CF224E" w:rsidP="00860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0A148F" w:rsidRPr="00C40F13" w:rsidTr="00180C0C">
        <w:trPr>
          <w:trHeight w:val="6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48F" w:rsidRPr="00C40F13" w:rsidRDefault="000A148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1C5197" w:rsidRDefault="000A148F" w:rsidP="00C4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C40F13" w:rsidRDefault="000A148F" w:rsidP="0021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Default="000A148F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0A148F" w:rsidRPr="00C40F13" w:rsidTr="00180C0C">
        <w:trPr>
          <w:trHeight w:val="2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48F" w:rsidRPr="00C40F13" w:rsidRDefault="000A148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C40F13" w:rsidRDefault="009601F7" w:rsidP="00D2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proofErr w:type="gramStart"/>
              <w:r w:rsidR="000A148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</w:t>
              </w:r>
              <w:r w:rsidR="000A148F" w:rsidRPr="001C51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</w:t>
              </w:r>
            </w:hyperlink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="00C4013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>а также информацию о мерах ответственности, применяемых при нарушении обязательных требований, с текстами</w:t>
            </w:r>
            <w:r w:rsidR="00D22D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>в действующей редакции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C40F13" w:rsidRDefault="000A148F" w:rsidP="0021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Default="000A148F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180C0C">
        <w:trPr>
          <w:trHeight w:val="2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0A148F" w:rsidP="000A1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F224E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проверочных листов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24E" w:rsidRPr="00C40F13" w:rsidRDefault="00CF224E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 после регистрации в Минюсте России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180C0C">
        <w:trPr>
          <w:trHeight w:val="6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20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203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0E2365" w:rsidP="00DA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r w:rsidR="00CF2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</w:t>
            </w:r>
            <w:r w:rsidR="00383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(классов)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180C0C">
        <w:trPr>
          <w:trHeight w:val="6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20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203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20310F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r w:rsidR="00CF2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(классов)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4D09CD" w:rsidP="00341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сведений </w:t>
            </w:r>
            <w:r w:rsidR="005C0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Российский регистр гидротехнических сооружений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течение трёх дней со дня утверждения декларации безопасности гидротехнического сооружения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180C0C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1.2.7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3B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 рисков причинения вреда (ущерба) охраняемым законом ценностям при осуществлении федерального государственного</w:t>
            </w:r>
            <w:r w:rsidR="003B7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энергетического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надзора в </w:t>
            </w:r>
            <w:r w:rsidR="003B7D1D">
              <w:rPr>
                <w:rFonts w:ascii="Times New Roman" w:hAnsi="Times New Roman"/>
                <w:sz w:val="24"/>
                <w:szCs w:val="24"/>
                <w:lang w:eastAsia="ru-RU"/>
              </w:rPr>
              <w:t>сфере теплоснабжения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D1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3B7D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FC3826" w:rsidP="006E1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в период действия программы профилактики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180C0C">
        <w:trPr>
          <w:trHeight w:val="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81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81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порядке досудебного обжалования решений 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Ростехнадзора, действий (бездействия) его должностных лиц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860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24E" w:rsidRPr="00C40F13" w:rsidTr="00180C0C">
        <w:trPr>
          <w:trHeight w:val="4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81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81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ов, содержащих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обобщения правоприменительной практики 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1F0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1F0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1F0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(годовой доклад) и не позднее 10 дней со дня проведения публичных обсуждений результатов правоприменительной практики в соответствии с утверждённым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180C0C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81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81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8C4A14" w:rsidRDefault="001F0671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иных сведений</w:t>
            </w:r>
            <w:r w:rsid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предусмотренны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20310F" w:rsidRPr="00C40F13" w:rsidTr="00180C0C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10F" w:rsidRDefault="0020310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10F" w:rsidRDefault="0020310F" w:rsidP="0081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адрес контролируемых лиц сведений </w:t>
            </w: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обстоятельствах и причинах аварий и несчастных случаях, а также иной информации о реализации профилактических мероприятий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10F" w:rsidRPr="002A4447" w:rsidRDefault="00165259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10F" w:rsidRPr="00CF224E" w:rsidRDefault="00165259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2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180C0C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CF224E" w:rsidRPr="00F85224" w:rsidRDefault="00CF224E" w:rsidP="0076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F224E" w:rsidRPr="00C40F13" w:rsidTr="00180C0C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A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правопри</w:t>
            </w:r>
            <w:r w:rsidR="00A015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менительной</w:t>
            </w:r>
            <w:proofErr w:type="spellEnd"/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практике за 202</w:t>
            </w:r>
            <w:r w:rsidR="00831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Управление государственного энергетического надзора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31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F224E" w:rsidRPr="00C40F13" w:rsidRDefault="00CF224E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A58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3634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  <w:r w:rsidR="003634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820A58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CF224E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CF224E" w:rsidRPr="00C40F13" w:rsidTr="00180C0C">
        <w:trPr>
          <w:trHeight w:val="7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193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193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260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</w:t>
            </w:r>
            <w:r w:rsidR="00FE5312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доклада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FE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FE5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FE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06CD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CF224E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CF224E" w:rsidRPr="00C40F13" w:rsidTr="00180C0C">
        <w:trPr>
          <w:trHeight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9338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260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212EE9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</w:t>
            </w:r>
            <w:r w:rsidR="00FE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МТУ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Ростехнадзора </w:t>
            </w:r>
          </w:p>
          <w:p w:rsidR="00CF224E" w:rsidRPr="00212EE9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CF224E" w:rsidRPr="00C40F13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06CD" w:rsidRDefault="00644369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CF224E" w:rsidRDefault="00644369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Телегин Николай Владимирович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  <w:r w:rsidR="00D06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</w:t>
            </w:r>
            <w:r w:rsidR="00D06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ГТС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Моисеева Александра Сергеевна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254-30-75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D06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  <w:r w:rsidR="00D06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CF224E" w:rsidRPr="00C40F13" w:rsidTr="00180C0C">
        <w:trPr>
          <w:trHeight w:val="7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193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193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834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</w:t>
            </w:r>
            <w:r w:rsidR="00834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24E" w:rsidRPr="00C40F13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5EC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D06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  <w:r w:rsidR="00D06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7705EC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CF224E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0161D1" w:rsidRPr="00C40F13" w:rsidTr="00180C0C">
        <w:trPr>
          <w:trHeight w:val="2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1D1" w:rsidRDefault="009601F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890B32" w:rsidRDefault="000161D1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0161D1" w:rsidRPr="00F85224" w:rsidRDefault="000161D1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161D1" w:rsidRPr="00C40F13" w:rsidTr="00180C0C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1D1" w:rsidRPr="00C40F13" w:rsidRDefault="009601F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16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374937" w:rsidRDefault="000161D1" w:rsidP="00C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C40F13" w:rsidRDefault="00C52CB9" w:rsidP="00C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случае наличия сведений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либо создало угрозу причинения вреда (ущерб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охраняемым законом ценностям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1F7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государственный инспектор </w:t>
            </w:r>
          </w:p>
          <w:p w:rsidR="009601F7" w:rsidRPr="00180C0C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по надзору за системами теплоснабжения и ГТС:</w:t>
            </w:r>
          </w:p>
          <w:p w:rsidR="009601F7" w:rsidRPr="00180C0C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9601F7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государственный инспектор </w:t>
            </w:r>
          </w:p>
          <w:p w:rsidR="009601F7" w:rsidRPr="00180C0C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по надзору за системами теплоснабжения и ГТС:</w:t>
            </w:r>
          </w:p>
          <w:p w:rsidR="009601F7" w:rsidRPr="00180C0C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Новикова Елена Александровна</w:t>
            </w:r>
          </w:p>
          <w:p w:rsidR="009601F7" w:rsidRPr="00180C0C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инспекторы </w:t>
            </w:r>
          </w:p>
          <w:p w:rsidR="009601F7" w:rsidRPr="00180C0C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по надзору за системами </w:t>
            </w: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теплоснабжения и ГТС:</w:t>
            </w:r>
          </w:p>
          <w:p w:rsidR="009601F7" w:rsidRPr="00180C0C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  <w:p w:rsidR="009601F7" w:rsidRPr="00180C0C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Олисеевец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  <w:p w:rsidR="009601F7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Максимов Игорь Владиславович </w:t>
            </w:r>
          </w:p>
          <w:p w:rsidR="009601F7" w:rsidRPr="00180C0C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Даниленко Захар Максимович</w:t>
            </w:r>
          </w:p>
          <w:p w:rsidR="000161D1" w:rsidRDefault="009601F7" w:rsidP="0096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</w:tc>
      </w:tr>
    </w:tbl>
    <w:p w:rsidR="00EA2ABF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447" w:rsidRDefault="002A4447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8C4A1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61D1"/>
    <w:rsid w:val="00017F3A"/>
    <w:rsid w:val="00030FF3"/>
    <w:rsid w:val="0005542F"/>
    <w:rsid w:val="00065A70"/>
    <w:rsid w:val="00070BEF"/>
    <w:rsid w:val="000A148F"/>
    <w:rsid w:val="000A3BD2"/>
    <w:rsid w:val="000E2365"/>
    <w:rsid w:val="00110E72"/>
    <w:rsid w:val="0011565E"/>
    <w:rsid w:val="001278DD"/>
    <w:rsid w:val="001302D6"/>
    <w:rsid w:val="00165259"/>
    <w:rsid w:val="00180C0C"/>
    <w:rsid w:val="00187B25"/>
    <w:rsid w:val="0019338F"/>
    <w:rsid w:val="001C5197"/>
    <w:rsid w:val="001F0671"/>
    <w:rsid w:val="001F23A7"/>
    <w:rsid w:val="0020310F"/>
    <w:rsid w:val="00205D45"/>
    <w:rsid w:val="00207D4E"/>
    <w:rsid w:val="00212EE9"/>
    <w:rsid w:val="00227309"/>
    <w:rsid w:val="00247738"/>
    <w:rsid w:val="002606CD"/>
    <w:rsid w:val="00263D9F"/>
    <w:rsid w:val="0029093D"/>
    <w:rsid w:val="002A4447"/>
    <w:rsid w:val="002A5AD8"/>
    <w:rsid w:val="003050D0"/>
    <w:rsid w:val="00323F64"/>
    <w:rsid w:val="003414A5"/>
    <w:rsid w:val="00354F90"/>
    <w:rsid w:val="003634D7"/>
    <w:rsid w:val="00374937"/>
    <w:rsid w:val="00383953"/>
    <w:rsid w:val="00383A86"/>
    <w:rsid w:val="003B7D1D"/>
    <w:rsid w:val="003F3A21"/>
    <w:rsid w:val="0046481F"/>
    <w:rsid w:val="00492F2E"/>
    <w:rsid w:val="004C0C71"/>
    <w:rsid w:val="004D09CD"/>
    <w:rsid w:val="005050FD"/>
    <w:rsid w:val="00517619"/>
    <w:rsid w:val="00550F46"/>
    <w:rsid w:val="005902E7"/>
    <w:rsid w:val="005C055F"/>
    <w:rsid w:val="005D4E93"/>
    <w:rsid w:val="00615E2A"/>
    <w:rsid w:val="00644369"/>
    <w:rsid w:val="006464ED"/>
    <w:rsid w:val="00653267"/>
    <w:rsid w:val="006623C0"/>
    <w:rsid w:val="006664BD"/>
    <w:rsid w:val="00687A74"/>
    <w:rsid w:val="006B2BD2"/>
    <w:rsid w:val="006E1D90"/>
    <w:rsid w:val="00732193"/>
    <w:rsid w:val="007705EC"/>
    <w:rsid w:val="007D2D51"/>
    <w:rsid w:val="008167C6"/>
    <w:rsid w:val="00820A58"/>
    <w:rsid w:val="008314B3"/>
    <w:rsid w:val="00834C84"/>
    <w:rsid w:val="00860E09"/>
    <w:rsid w:val="00890B32"/>
    <w:rsid w:val="008C4A14"/>
    <w:rsid w:val="008D6311"/>
    <w:rsid w:val="008E56CC"/>
    <w:rsid w:val="009601F7"/>
    <w:rsid w:val="00960AF7"/>
    <w:rsid w:val="00974709"/>
    <w:rsid w:val="009B25B9"/>
    <w:rsid w:val="00A01526"/>
    <w:rsid w:val="00A12E7D"/>
    <w:rsid w:val="00A15B90"/>
    <w:rsid w:val="00A32AFA"/>
    <w:rsid w:val="00A601D9"/>
    <w:rsid w:val="00A671A6"/>
    <w:rsid w:val="00B93C58"/>
    <w:rsid w:val="00BC0CAF"/>
    <w:rsid w:val="00BF539A"/>
    <w:rsid w:val="00C20961"/>
    <w:rsid w:val="00C40136"/>
    <w:rsid w:val="00C40F13"/>
    <w:rsid w:val="00C52CB9"/>
    <w:rsid w:val="00C6757D"/>
    <w:rsid w:val="00C817AE"/>
    <w:rsid w:val="00C8495E"/>
    <w:rsid w:val="00CA7829"/>
    <w:rsid w:val="00CC1577"/>
    <w:rsid w:val="00CE022D"/>
    <w:rsid w:val="00CE4357"/>
    <w:rsid w:val="00CE5271"/>
    <w:rsid w:val="00CF224E"/>
    <w:rsid w:val="00D062FA"/>
    <w:rsid w:val="00D22D8A"/>
    <w:rsid w:val="00DA2B45"/>
    <w:rsid w:val="00E42488"/>
    <w:rsid w:val="00E80476"/>
    <w:rsid w:val="00EA2ABF"/>
    <w:rsid w:val="00EA36B1"/>
    <w:rsid w:val="00EF24F1"/>
    <w:rsid w:val="00F23A88"/>
    <w:rsid w:val="00F25541"/>
    <w:rsid w:val="00F33B6A"/>
    <w:rsid w:val="00F411AC"/>
    <w:rsid w:val="00F64DF1"/>
    <w:rsid w:val="00F81F37"/>
    <w:rsid w:val="00F85224"/>
    <w:rsid w:val="00FC119A"/>
    <w:rsid w:val="00FC1830"/>
    <w:rsid w:val="00FC3826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A39866C4313F897A382B0601DAC036FC5164D8647B3A202136593AF9E91C1DBB151F61535FB5023EBD8CA3FFb5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Delo08</cp:lastModifiedBy>
  <cp:revision>15</cp:revision>
  <cp:lastPrinted>2022-04-07T07:24:00Z</cp:lastPrinted>
  <dcterms:created xsi:type="dcterms:W3CDTF">2023-01-11T11:03:00Z</dcterms:created>
  <dcterms:modified xsi:type="dcterms:W3CDTF">2023-01-11T11:17:00Z</dcterms:modified>
</cp:coreProperties>
</file>